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2361" w14:textId="4CC7A799" w:rsidR="00072BB5" w:rsidRDefault="00B25933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Michelle Caples</w:t>
      </w:r>
    </w:p>
    <w:p w14:paraId="0D99B795" w14:textId="76C0676F" w:rsidR="00B25933" w:rsidRDefault="00B25933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E2 Explore Different OPACS</w:t>
      </w:r>
    </w:p>
    <w:p w14:paraId="06FFF4AE" w14:textId="43E789FF" w:rsidR="00B25933" w:rsidRDefault="00B25933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INFOST 501-202</w:t>
      </w:r>
    </w:p>
    <w:p w14:paraId="07BC695A" w14:textId="1921C6F2" w:rsidR="00B25933" w:rsidRDefault="00B25933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February 11, 2024</w:t>
      </w:r>
    </w:p>
    <w:p w14:paraId="69E336EF" w14:textId="77777777" w:rsidR="00B25933" w:rsidRPr="00072BB5" w:rsidRDefault="00B25933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  <w:color w:val="404040"/>
        </w:rPr>
      </w:pPr>
    </w:p>
    <w:p w14:paraId="40DD0630" w14:textId="5ACDD0B6" w:rsidR="00072BB5" w:rsidRPr="00072BB5" w:rsidRDefault="00961070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  <w:color w:val="404040"/>
        </w:rPr>
      </w:pPr>
      <w:r w:rsidRPr="00072BB5">
        <w:rPr>
          <w:rFonts w:ascii="Arial" w:hAnsi="Arial" w:cs="Arial"/>
        </w:rPr>
        <w:t xml:space="preserve">My system of choice </w:t>
      </w:r>
      <w:r w:rsidR="00072BB5" w:rsidRPr="00072BB5">
        <w:rPr>
          <w:rFonts w:ascii="Arial" w:hAnsi="Arial" w:cs="Arial"/>
        </w:rPr>
        <w:t xml:space="preserve">is the Milwaukee County Federated Library System, (aka MCFLS) </w:t>
      </w:r>
      <w:r w:rsidRPr="00072BB5">
        <w:rPr>
          <w:rFonts w:ascii="Arial" w:hAnsi="Arial" w:cs="Arial"/>
          <w:color w:val="404040"/>
        </w:rPr>
        <w:t xml:space="preserve">catalog of public libraries in </w:t>
      </w:r>
      <w:r w:rsidR="00072BB5" w:rsidRPr="00072BB5">
        <w:rPr>
          <w:rFonts w:ascii="Arial" w:hAnsi="Arial" w:cs="Arial"/>
          <w:color w:val="404040"/>
        </w:rPr>
        <w:t>Milwaukee County</w:t>
      </w:r>
      <w:r w:rsidRPr="00072BB5">
        <w:rPr>
          <w:rFonts w:ascii="Arial" w:hAnsi="Arial" w:cs="Arial"/>
          <w:color w:val="404040"/>
        </w:rPr>
        <w:t>: </w:t>
      </w:r>
      <w:hyperlink r:id="rId8" w:history="1">
        <w:r w:rsidRPr="00072BB5">
          <w:rPr>
            <w:rFonts w:ascii="Arial" w:hAnsi="Arial" w:cs="Arial"/>
            <w:color w:val="0000FF"/>
            <w:u w:val="single"/>
          </w:rPr>
          <w:t>https://countycat</w:t>
        </w:r>
        <w:r w:rsidRPr="00072BB5">
          <w:rPr>
            <w:rFonts w:ascii="Arial" w:hAnsi="Arial" w:cs="Arial"/>
            <w:color w:val="0000FF"/>
            <w:u w:val="single"/>
          </w:rPr>
          <w:t>.</w:t>
        </w:r>
        <w:r w:rsidRPr="00072BB5">
          <w:rPr>
            <w:rFonts w:ascii="Arial" w:hAnsi="Arial" w:cs="Arial"/>
            <w:color w:val="0000FF"/>
            <w:u w:val="single"/>
          </w:rPr>
          <w:t>mc</w:t>
        </w:r>
        <w:r w:rsidRPr="00072BB5">
          <w:rPr>
            <w:rFonts w:ascii="Arial" w:hAnsi="Arial" w:cs="Arial"/>
            <w:color w:val="0000FF"/>
            <w:u w:val="single"/>
          </w:rPr>
          <w:t>f</w:t>
        </w:r>
        <w:r w:rsidRPr="00072BB5">
          <w:rPr>
            <w:rFonts w:ascii="Arial" w:hAnsi="Arial" w:cs="Arial"/>
            <w:color w:val="0000FF"/>
            <w:u w:val="single"/>
          </w:rPr>
          <w:t>ls.org/</w:t>
        </w:r>
      </w:hyperlink>
      <w:r w:rsidRPr="00072BB5">
        <w:rPr>
          <w:rFonts w:ascii="Arial" w:hAnsi="Arial" w:cs="Arial"/>
          <w:color w:val="404040"/>
        </w:rPr>
        <w:t xml:space="preserve"> </w:t>
      </w:r>
    </w:p>
    <w:p w14:paraId="39A8829B" w14:textId="77777777" w:rsidR="00072BB5" w:rsidRPr="00072BB5" w:rsidRDefault="00072BB5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  <w:color w:val="404040"/>
        </w:rPr>
      </w:pPr>
    </w:p>
    <w:p w14:paraId="446CDEB5" w14:textId="77777777" w:rsidR="0037342D" w:rsidRPr="0037342D" w:rsidRDefault="00961070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</w:rPr>
      </w:pPr>
      <w:r w:rsidRPr="0037342D">
        <w:rPr>
          <w:rFonts w:ascii="Arial" w:hAnsi="Arial" w:cs="Arial"/>
        </w:rPr>
        <w:t>The purpose of this system is defined in the MCFL</w:t>
      </w:r>
      <w:r w:rsidR="00072BB5" w:rsidRPr="0037342D">
        <w:rPr>
          <w:rFonts w:ascii="Arial" w:hAnsi="Arial" w:cs="Arial"/>
        </w:rPr>
        <w:t xml:space="preserve">S </w:t>
      </w:r>
      <w:r w:rsidR="00072BB5" w:rsidRPr="0037342D">
        <w:rPr>
          <w:rFonts w:ascii="Arial" w:hAnsi="Arial" w:cs="Arial"/>
          <w:b/>
          <w:bCs/>
        </w:rPr>
        <w:t>mission statement</w:t>
      </w:r>
      <w:r w:rsidR="00072BB5" w:rsidRPr="0037342D">
        <w:rPr>
          <w:rFonts w:ascii="Arial" w:hAnsi="Arial" w:cs="Arial"/>
        </w:rPr>
        <w:t xml:space="preserve">: </w:t>
      </w:r>
      <w:r w:rsidR="00072BB5" w:rsidRPr="0037342D">
        <w:rPr>
          <w:rFonts w:ascii="Arial" w:hAnsi="Arial" w:cs="Arial"/>
        </w:rPr>
        <w:t xml:space="preserve">MCFLS provides collaborative leadership, advocacy, and support for high-quality resources and services to empower the capabilities and capacities of member libraries to deliver and innovative library services to all residents of </w:t>
      </w:r>
      <w:r w:rsidR="00072BB5" w:rsidRPr="0037342D">
        <w:rPr>
          <w:rFonts w:ascii="Arial" w:hAnsi="Arial" w:cs="Arial"/>
        </w:rPr>
        <w:t>Milwaukee County</w:t>
      </w:r>
      <w:r w:rsidR="00072BB5" w:rsidRPr="0037342D">
        <w:rPr>
          <w:rFonts w:ascii="Arial" w:hAnsi="Arial" w:cs="Arial"/>
        </w:rPr>
        <w:t>.</w:t>
      </w:r>
    </w:p>
    <w:p w14:paraId="324798EB" w14:textId="17F8F21C" w:rsidR="0037342D" w:rsidRPr="0037342D" w:rsidRDefault="00072BB5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</w:rPr>
      </w:pPr>
      <w:r w:rsidRPr="0037342D">
        <w:rPr>
          <w:rFonts w:ascii="Arial" w:hAnsi="Arial" w:cs="Arial"/>
        </w:rPr>
        <w:t xml:space="preserve"> </w:t>
      </w:r>
    </w:p>
    <w:p w14:paraId="725D7DB1" w14:textId="6508A6EE" w:rsidR="00072BB5" w:rsidRDefault="0037342D" w:rsidP="00072BB5">
      <w:pPr>
        <w:pStyle w:val="NormalWeb"/>
        <w:shd w:val="clear" w:color="auto" w:fill="FFFFFF"/>
        <w:spacing w:before="0" w:beforeAutospacing="0" w:after="30" w:afterAutospacing="0"/>
        <w:rPr>
          <w:rStyle w:val="citationstylesgno2wrpf"/>
        </w:rPr>
      </w:pPr>
      <w:r w:rsidRPr="0037342D">
        <w:rPr>
          <w:rFonts w:ascii="Arial" w:hAnsi="Arial" w:cs="Arial"/>
        </w:rPr>
        <w:t xml:space="preserve">MCFLS </w:t>
      </w:r>
      <w:r w:rsidRPr="0037342D">
        <w:rPr>
          <w:rFonts w:ascii="Arial" w:hAnsi="Arial" w:cs="Arial"/>
          <w:b/>
          <w:bCs/>
        </w:rPr>
        <w:t>vision statement</w:t>
      </w:r>
      <w:r w:rsidRPr="0037342D">
        <w:rPr>
          <w:rFonts w:ascii="Arial" w:hAnsi="Arial" w:cs="Arial"/>
        </w:rPr>
        <w:t xml:space="preserve"> also offers the purpose of the system: </w:t>
      </w:r>
      <w:r w:rsidRPr="0037342D">
        <w:rPr>
          <w:rFonts w:ascii="Arial" w:hAnsi="Arial" w:cs="Arial"/>
          <w:shd w:val="clear" w:color="auto" w:fill="FFFFFF"/>
        </w:rPr>
        <w:t>MCFLS and member libraries envision themselves as indispensable resources and vital partners providing access to a coordinated network of information, exceptional library experiences, and life-inspiring opportunities</w:t>
      </w:r>
      <w:r>
        <w:rPr>
          <w:rFonts w:ascii="Open Sans" w:hAnsi="Open Sans" w:cs="Open Sans"/>
          <w:color w:val="666666"/>
          <w:shd w:val="clear" w:color="auto" w:fill="FFFFFF"/>
        </w:rPr>
        <w:t>.</w:t>
      </w:r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r>
        <w:rPr>
          <w:rStyle w:val="citationstylesgno2wrpf"/>
        </w:rPr>
        <w:t xml:space="preserve">Milwaukee County Federated Library System (MCFLS) (2024, February 11). </w:t>
      </w:r>
      <w:r>
        <w:rPr>
          <w:rStyle w:val="Emphasis"/>
        </w:rPr>
        <w:t>Milwaukee County Federated Library System -Mission-Services</w:t>
      </w:r>
      <w:r>
        <w:rPr>
          <w:rStyle w:val="citationstylesgno2wrpf"/>
        </w:rPr>
        <w:t xml:space="preserve">. Retrieved February 11, 2024, from </w:t>
      </w:r>
      <w:hyperlink r:id="rId9" w:history="1">
        <w:r w:rsidRPr="00A85BB3">
          <w:rPr>
            <w:rStyle w:val="Hyperlink"/>
          </w:rPr>
          <w:t>https://www.mcfls.org/mission-services/</w:t>
        </w:r>
      </w:hyperlink>
    </w:p>
    <w:p w14:paraId="17340420" w14:textId="2529EB8B" w:rsidR="00072BB5" w:rsidRPr="00A34F69" w:rsidRDefault="00072BB5" w:rsidP="00072B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9073C">
        <w:rPr>
          <w:rFonts w:ascii="Arial" w:hAnsi="Arial" w:cs="Arial"/>
          <w:b/>
          <w:bCs/>
          <w:sz w:val="24"/>
          <w:szCs w:val="24"/>
        </w:rPr>
        <w:t>MCFLS offers</w:t>
      </w:r>
      <w:r w:rsidRPr="000212E8">
        <w:rPr>
          <w:rFonts w:ascii="Arial" w:hAnsi="Arial" w:cs="Arial"/>
          <w:sz w:val="24"/>
          <w:szCs w:val="24"/>
        </w:rPr>
        <w:t xml:space="preserve"> DVDs, music, audio books, Young Adult Collection, Adult Collection, videos, kid’s collection, large print</w:t>
      </w:r>
      <w:r w:rsidR="0089073C">
        <w:rPr>
          <w:rFonts w:ascii="Arial" w:hAnsi="Arial" w:cs="Arial"/>
          <w:sz w:val="24"/>
          <w:szCs w:val="24"/>
        </w:rPr>
        <w:t xml:space="preserve"> for consortium libraries.</w:t>
      </w:r>
    </w:p>
    <w:p w14:paraId="4384E103" w14:textId="295AD7DB" w:rsidR="00072BB5" w:rsidRPr="0037342D" w:rsidRDefault="00072BB5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</w:rPr>
      </w:pPr>
      <w:r w:rsidRPr="0037342D">
        <w:rPr>
          <w:rFonts w:ascii="Arial" w:hAnsi="Arial" w:cs="Arial"/>
          <w:b/>
          <w:bCs/>
        </w:rPr>
        <w:t>Resource descriptions</w:t>
      </w:r>
      <w:r w:rsidRPr="0037342D">
        <w:rPr>
          <w:rFonts w:ascii="Arial" w:hAnsi="Arial" w:cs="Arial"/>
        </w:rPr>
        <w:t>: I searched for Simply Red (band), Maltese Falcon (DVD) and Emplumada (book) in the search field. The common metadata elements are call numbers, imprint, publisher, creation date, and icon</w:t>
      </w:r>
      <w:r w:rsidR="000212E8" w:rsidRPr="0037342D">
        <w:rPr>
          <w:rFonts w:ascii="Arial" w:hAnsi="Arial" w:cs="Arial"/>
        </w:rPr>
        <w:t>s listed under the title (a book</w:t>
      </w:r>
      <w:r w:rsidRPr="0037342D">
        <w:rPr>
          <w:rFonts w:ascii="Arial" w:hAnsi="Arial" w:cs="Arial"/>
        </w:rPr>
        <w:t xml:space="preserve"> for book, and a disc icon for the DVD and music C</w:t>
      </w:r>
      <w:r w:rsidR="000212E8" w:rsidRPr="0037342D">
        <w:rPr>
          <w:rFonts w:ascii="Arial" w:hAnsi="Arial" w:cs="Arial"/>
        </w:rPr>
        <w:t>D)</w:t>
      </w:r>
      <w:r w:rsidRPr="0037342D">
        <w:rPr>
          <w:rFonts w:ascii="Arial" w:hAnsi="Arial" w:cs="Arial"/>
        </w:rPr>
        <w:t>.</w:t>
      </w:r>
    </w:p>
    <w:p w14:paraId="7C51B638" w14:textId="77777777" w:rsidR="000212E8" w:rsidRPr="0037342D" w:rsidRDefault="000212E8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  <w:b/>
          <w:bCs/>
        </w:rPr>
      </w:pPr>
    </w:p>
    <w:p w14:paraId="3D027247" w14:textId="65FB960D" w:rsidR="00072BB5" w:rsidRPr="0037342D" w:rsidRDefault="000212E8" w:rsidP="00072BB5">
      <w:pPr>
        <w:pStyle w:val="NormalWeb"/>
        <w:shd w:val="clear" w:color="auto" w:fill="FFFFFF"/>
        <w:spacing w:before="0" w:beforeAutospacing="0" w:after="30" w:afterAutospacing="0"/>
        <w:rPr>
          <w:rFonts w:ascii="Arial" w:hAnsi="Arial" w:cs="Arial"/>
        </w:rPr>
      </w:pPr>
      <w:r w:rsidRPr="0037342D">
        <w:rPr>
          <w:rFonts w:ascii="Arial" w:hAnsi="Arial" w:cs="Arial"/>
          <w:b/>
          <w:bCs/>
        </w:rPr>
        <w:t xml:space="preserve">MCFLS’ </w:t>
      </w:r>
      <w:r w:rsidR="00072BB5" w:rsidRPr="0037342D">
        <w:rPr>
          <w:rFonts w:ascii="Arial" w:hAnsi="Arial" w:cs="Arial"/>
          <w:b/>
          <w:bCs/>
        </w:rPr>
        <w:t>Information System</w:t>
      </w:r>
      <w:r w:rsidRPr="0037342D">
        <w:rPr>
          <w:rFonts w:ascii="Arial" w:hAnsi="Arial" w:cs="Arial"/>
        </w:rPr>
        <w:t xml:space="preserve"> </w:t>
      </w:r>
      <w:r w:rsidR="00B25933">
        <w:rPr>
          <w:rFonts w:ascii="Arial" w:hAnsi="Arial" w:cs="Arial"/>
        </w:rPr>
        <w:t xml:space="preserve">has an OPAC (online public access catalog) and uses a consortium of libraries which patrons can retrieve materials from through MCFLS. </w:t>
      </w:r>
      <w:r w:rsidR="0089073C">
        <w:rPr>
          <w:rFonts w:ascii="Arial" w:hAnsi="Arial" w:cs="Arial"/>
        </w:rPr>
        <w:t xml:space="preserve">The information system also provides library patrons access to services such as Gale, Learning Express library, online classes, and a language learning app. </w:t>
      </w:r>
    </w:p>
    <w:p w14:paraId="77E4E278" w14:textId="2C1CE6DA" w:rsidR="00961070" w:rsidRPr="00072BB5" w:rsidRDefault="00072BB5" w:rsidP="00072BB5">
      <w:pPr>
        <w:shd w:val="clear" w:color="auto" w:fill="FFFFFF"/>
        <w:spacing w:before="100" w:beforeAutospacing="1" w:after="100" w:afterAutospacing="1" w:line="240" w:lineRule="auto"/>
        <w:rPr>
          <w:rStyle w:val="citationstylesgno2wrpf"/>
          <w:rFonts w:ascii="Arial" w:hAnsi="Arial" w:cs="Arial"/>
          <w:color w:val="666666"/>
        </w:rPr>
      </w:pPr>
      <w:r w:rsidRPr="0037342D">
        <w:rPr>
          <w:rFonts w:ascii="Arial" w:hAnsi="Arial" w:cs="Arial"/>
          <w:b/>
          <w:bCs/>
          <w:sz w:val="24"/>
          <w:szCs w:val="24"/>
        </w:rPr>
        <w:t xml:space="preserve">A course concept present in the </w:t>
      </w:r>
      <w:r w:rsidR="000212E8" w:rsidRPr="0037342D">
        <w:rPr>
          <w:rFonts w:ascii="Arial" w:hAnsi="Arial" w:cs="Arial"/>
          <w:b/>
          <w:bCs/>
          <w:sz w:val="24"/>
          <w:szCs w:val="24"/>
        </w:rPr>
        <w:t xml:space="preserve">MCFLS </w:t>
      </w:r>
      <w:r w:rsidRPr="0037342D">
        <w:rPr>
          <w:rFonts w:ascii="Arial" w:hAnsi="Arial" w:cs="Arial"/>
          <w:b/>
          <w:bCs/>
          <w:sz w:val="24"/>
          <w:szCs w:val="24"/>
        </w:rPr>
        <w:t xml:space="preserve">system is the </w:t>
      </w:r>
      <w:r w:rsidR="0064392D" w:rsidRPr="0037342D">
        <w:rPr>
          <w:rFonts w:ascii="Arial" w:hAnsi="Arial" w:cs="Arial"/>
          <w:b/>
          <w:bCs/>
          <w:sz w:val="24"/>
          <w:szCs w:val="24"/>
        </w:rPr>
        <w:t>Function of library catalogs</w:t>
      </w:r>
      <w:r w:rsidR="000212E8" w:rsidRPr="0037342D">
        <w:rPr>
          <w:rFonts w:ascii="Arial" w:hAnsi="Arial" w:cs="Arial"/>
          <w:sz w:val="24"/>
          <w:szCs w:val="24"/>
        </w:rPr>
        <w:t>. The</w:t>
      </w:r>
      <w:r w:rsidR="0064392D" w:rsidRPr="0037342D">
        <w:rPr>
          <w:rFonts w:ascii="Arial" w:hAnsi="Arial" w:cs="Arial"/>
          <w:sz w:val="24"/>
          <w:szCs w:val="24"/>
        </w:rPr>
        <w:t xml:space="preserve"> simple UI design</w:t>
      </w:r>
      <w:r w:rsidR="0037342D" w:rsidRPr="0037342D">
        <w:rPr>
          <w:rFonts w:ascii="Arial" w:hAnsi="Arial" w:cs="Arial"/>
          <w:sz w:val="24"/>
          <w:szCs w:val="24"/>
        </w:rPr>
        <w:t xml:space="preserve"> that is easy to navigate and uncluttered</w:t>
      </w:r>
      <w:r w:rsidR="00961070" w:rsidRPr="0037342D">
        <w:rPr>
          <w:rFonts w:ascii="Arial" w:hAnsi="Arial" w:cs="Arial"/>
          <w:sz w:val="24"/>
          <w:szCs w:val="24"/>
        </w:rPr>
        <w:t>, subject headings</w:t>
      </w:r>
      <w:r w:rsidR="000212E8" w:rsidRPr="0037342D">
        <w:rPr>
          <w:rFonts w:ascii="Arial" w:hAnsi="Arial" w:cs="Arial"/>
          <w:sz w:val="24"/>
          <w:szCs w:val="24"/>
        </w:rPr>
        <w:t>, and responsive search engine, makes</w:t>
      </w:r>
      <w:r w:rsidR="00961070" w:rsidRPr="0037342D">
        <w:rPr>
          <w:rFonts w:ascii="Arial" w:hAnsi="Arial" w:cs="Arial"/>
          <w:sz w:val="24"/>
          <w:szCs w:val="24"/>
        </w:rPr>
        <w:t xml:space="preserve"> it easy for library patrons to access materials</w:t>
      </w:r>
      <w:r w:rsidR="000212E8" w:rsidRPr="0037342D">
        <w:rPr>
          <w:rFonts w:ascii="Arial" w:hAnsi="Arial" w:cs="Arial"/>
          <w:sz w:val="24"/>
          <w:szCs w:val="24"/>
        </w:rPr>
        <w:t xml:space="preserve"> information</w:t>
      </w:r>
      <w:r w:rsidR="00961070" w:rsidRPr="0037342D">
        <w:rPr>
          <w:rFonts w:ascii="Arial" w:hAnsi="Arial" w:cs="Arial"/>
          <w:sz w:val="24"/>
          <w:szCs w:val="24"/>
        </w:rPr>
        <w:t>. The login function is great for retrieving patron account information</w:t>
      </w:r>
      <w:r w:rsidR="00961070" w:rsidRPr="00072BB5">
        <w:rPr>
          <w:rFonts w:ascii="Arial" w:hAnsi="Arial" w:cs="Arial"/>
          <w:color w:val="666666"/>
        </w:rPr>
        <w:t xml:space="preserve">. </w:t>
      </w:r>
    </w:p>
    <w:p w14:paraId="10D96148" w14:textId="7030E2EE" w:rsidR="0064392D" w:rsidRDefault="000212E8" w:rsidP="00385C1F">
      <w:pPr>
        <w:pStyle w:val="NormalWeb"/>
        <w:shd w:val="clear" w:color="auto" w:fill="FFFFFF"/>
        <w:spacing w:before="0" w:beforeAutospacing="0" w:after="30" w:afterAutospacing="0"/>
        <w:rPr>
          <w:rStyle w:val="citationstylesgno2wrpf"/>
        </w:rPr>
      </w:pPr>
      <w:r>
        <w:rPr>
          <w:rStyle w:val="citationstylesgno2wrpf"/>
          <w:rFonts w:ascii="Arial" w:hAnsi="Arial" w:cs="Arial"/>
        </w:rPr>
        <w:t xml:space="preserve">References: </w:t>
      </w:r>
      <w:r w:rsidR="0037342D">
        <w:rPr>
          <w:rStyle w:val="citationstylesgno2wrpf"/>
        </w:rPr>
        <w:t xml:space="preserve">Milwaukee County Federated Library System (MCFLS) (2024, February 11). </w:t>
      </w:r>
      <w:r w:rsidR="0037342D">
        <w:rPr>
          <w:rStyle w:val="Emphasis"/>
        </w:rPr>
        <w:t>Milwaukee County Federated Library System -Mission-Services</w:t>
      </w:r>
      <w:r w:rsidR="0037342D">
        <w:rPr>
          <w:rStyle w:val="citationstylesgno2wrpf"/>
        </w:rPr>
        <w:t xml:space="preserve">. Retrieved February 11, 2024, from </w:t>
      </w:r>
      <w:hyperlink r:id="rId10" w:history="1">
        <w:r w:rsidR="0037342D" w:rsidRPr="00A85BB3">
          <w:rPr>
            <w:rStyle w:val="Hyperlink"/>
          </w:rPr>
          <w:t>https://www.mcfls.org/mission-services/</w:t>
        </w:r>
      </w:hyperlink>
    </w:p>
    <w:p w14:paraId="78758879" w14:textId="77777777" w:rsidR="0037342D" w:rsidRDefault="0037342D" w:rsidP="00385C1F">
      <w:pPr>
        <w:pStyle w:val="NormalWeb"/>
        <w:shd w:val="clear" w:color="auto" w:fill="FFFFFF"/>
        <w:spacing w:before="0" w:beforeAutospacing="0" w:after="30" w:afterAutospacing="0"/>
        <w:rPr>
          <w:rStyle w:val="citationstylesgno2wrpf"/>
          <w:rFonts w:ascii="Arial" w:hAnsi="Arial" w:cs="Arial"/>
        </w:rPr>
      </w:pPr>
    </w:p>
    <w:p w14:paraId="0D2A55F0" w14:textId="77777777" w:rsidR="0037342D" w:rsidRDefault="0037342D" w:rsidP="00385C1F">
      <w:pPr>
        <w:pStyle w:val="NormalWeb"/>
        <w:shd w:val="clear" w:color="auto" w:fill="FFFFFF"/>
        <w:spacing w:before="0" w:beforeAutospacing="0" w:after="30" w:afterAutospacing="0"/>
        <w:rPr>
          <w:rStyle w:val="citationstylesgno2wrpf"/>
          <w:rFonts w:ascii="Arial" w:hAnsi="Arial" w:cs="Arial"/>
        </w:rPr>
      </w:pPr>
    </w:p>
    <w:p w14:paraId="6DEDE1AC" w14:textId="237C7153" w:rsidR="00434ABC" w:rsidRPr="00072BB5" w:rsidRDefault="00434ABC" w:rsidP="009A227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434ABC" w:rsidRPr="0007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8AC"/>
    <w:multiLevelType w:val="multilevel"/>
    <w:tmpl w:val="852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F104D"/>
    <w:multiLevelType w:val="multilevel"/>
    <w:tmpl w:val="32A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876618">
    <w:abstractNumId w:val="0"/>
  </w:num>
  <w:num w:numId="2" w16cid:durableId="121565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69"/>
    <w:rsid w:val="000212E8"/>
    <w:rsid w:val="00072BB5"/>
    <w:rsid w:val="0037342D"/>
    <w:rsid w:val="00385C1F"/>
    <w:rsid w:val="00434ABC"/>
    <w:rsid w:val="00633399"/>
    <w:rsid w:val="0064392D"/>
    <w:rsid w:val="00762745"/>
    <w:rsid w:val="0089073C"/>
    <w:rsid w:val="00961070"/>
    <w:rsid w:val="009A227D"/>
    <w:rsid w:val="009E2369"/>
    <w:rsid w:val="00A34F69"/>
    <w:rsid w:val="00B16377"/>
    <w:rsid w:val="00B25933"/>
    <w:rsid w:val="00CD0B63"/>
    <w:rsid w:val="00D30C7C"/>
    <w:rsid w:val="00D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FE6F"/>
  <w15:chartTrackingRefBased/>
  <w15:docId w15:val="{C585ECE3-4D8D-4E7A-BFAF-DDD5451E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3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itationstylesgno2wrpf">
    <w:name w:val="citationstyles_gno2wrpf"/>
    <w:basedOn w:val="DefaultParagraphFont"/>
    <w:rsid w:val="009A227D"/>
  </w:style>
  <w:style w:type="character" w:styleId="Emphasis">
    <w:name w:val="Emphasis"/>
    <w:basedOn w:val="DefaultParagraphFont"/>
    <w:uiPriority w:val="20"/>
    <w:qFormat/>
    <w:rsid w:val="009A227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21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ycat.mcfls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cfls.org/mission-servic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cfls.org/mission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FFE82BC4B146A282DB6170486364" ma:contentTypeVersion="4" ma:contentTypeDescription="Create a new document." ma:contentTypeScope="" ma:versionID="4089ad5272cd848f5d27a00b98dce293">
  <xsd:schema xmlns:xsd="http://www.w3.org/2001/XMLSchema" xmlns:xs="http://www.w3.org/2001/XMLSchema" xmlns:p="http://schemas.microsoft.com/office/2006/metadata/properties" xmlns:ns3="5e215e8a-1d75-437e-ad68-5baba1a1d15d" targetNamespace="http://schemas.microsoft.com/office/2006/metadata/properties" ma:root="true" ma:fieldsID="1382c93e5922c2050a8b40eab9495edf" ns3:_="">
    <xsd:import namespace="5e215e8a-1d75-437e-ad68-5baba1a1d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5e8a-1d75-437e-ad68-5baba1a1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0B7BD-F65B-45E1-A50E-C6BC6995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5e8a-1d75-437e-ad68-5baba1a1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D6AE4-5516-4DD4-8EA1-20713743E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6DA52-2419-4133-8496-09CEB14815A3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e215e8a-1d75-437e-ad68-5baba1a1d15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Caples</dc:creator>
  <cp:keywords/>
  <dc:description/>
  <cp:lastModifiedBy>Michelle Caples</cp:lastModifiedBy>
  <cp:revision>1</cp:revision>
  <dcterms:created xsi:type="dcterms:W3CDTF">2024-02-11T18:08:00Z</dcterms:created>
  <dcterms:modified xsi:type="dcterms:W3CDTF">2024-02-12T02:23:00Z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0x010100A621FFE82BC4B146A282DB6170486364</vt:lpwstr>
  </property>
</Properties>
</file>