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8249" w14:textId="77777777" w:rsidR="0066763A" w:rsidRDefault="00BE2C8D">
      <w:pPr>
        <w:rPr>
          <w:b/>
          <w:bCs/>
        </w:rPr>
      </w:pPr>
      <w:r w:rsidRPr="0066763A">
        <w:rPr>
          <w:b/>
          <w:bCs/>
        </w:rPr>
        <w:t>Bookmobiles</w:t>
      </w:r>
    </w:p>
    <w:p w14:paraId="2A273CE9" w14:textId="25B99480" w:rsidR="00E93F62" w:rsidRPr="005360EB" w:rsidRDefault="00E93F62">
      <w:pPr>
        <w:rPr>
          <w:rFonts w:asciiTheme="majorHAnsi" w:hAnsiTheme="majorHAnsi"/>
          <w:b/>
          <w:bCs/>
        </w:rPr>
      </w:pPr>
      <w:r w:rsidRPr="005360EB">
        <w:rPr>
          <w:rStyle w:val="oypena"/>
          <w:rFonts w:asciiTheme="majorHAnsi" w:hAnsiTheme="majorHAnsi"/>
        </w:rPr>
        <w:t>Bookmobiles are a great way to bring the library to its community. The first bookmobile was a horse drawn buggy in 1905. Today’s bookmobile has evolved into vans and bicycles</w:t>
      </w:r>
      <w:r w:rsidR="00535B3E" w:rsidRPr="005360EB">
        <w:rPr>
          <w:rStyle w:val="oypena"/>
          <w:rFonts w:asciiTheme="majorHAnsi" w:hAnsiTheme="majorHAnsi"/>
        </w:rPr>
        <w:t xml:space="preserve">. The Racine Public Library is a great example of a modern bookmobile </w:t>
      </w:r>
      <w:r w:rsidRPr="005360EB">
        <w:rPr>
          <w:rStyle w:val="oypena"/>
          <w:rFonts w:asciiTheme="majorHAnsi" w:hAnsiTheme="majorHAnsi"/>
        </w:rPr>
        <w:t xml:space="preserve">that </w:t>
      </w:r>
      <w:r w:rsidR="00535B3E" w:rsidRPr="005360EB">
        <w:rPr>
          <w:rStyle w:val="oypena"/>
          <w:rFonts w:asciiTheme="majorHAnsi" w:hAnsiTheme="majorHAnsi"/>
        </w:rPr>
        <w:t>provides</w:t>
      </w:r>
      <w:r w:rsidRPr="005360EB">
        <w:rPr>
          <w:rStyle w:val="oypena"/>
          <w:rFonts w:asciiTheme="majorHAnsi" w:hAnsiTheme="majorHAnsi"/>
        </w:rPr>
        <w:t xml:space="preserve"> books, computer</w:t>
      </w:r>
      <w:r w:rsidR="00535B3E" w:rsidRPr="005360EB">
        <w:rPr>
          <w:rStyle w:val="oypena"/>
          <w:rFonts w:asciiTheme="majorHAnsi" w:hAnsiTheme="majorHAnsi"/>
        </w:rPr>
        <w:t xml:space="preserve"> access</w:t>
      </w:r>
      <w:r w:rsidR="001D34D0">
        <w:rPr>
          <w:rStyle w:val="oypena"/>
          <w:rFonts w:asciiTheme="majorHAnsi" w:hAnsiTheme="majorHAnsi"/>
        </w:rPr>
        <w:t>,</w:t>
      </w:r>
      <w:r w:rsidRPr="005360EB">
        <w:rPr>
          <w:rStyle w:val="oypena"/>
          <w:rFonts w:asciiTheme="majorHAnsi" w:hAnsiTheme="majorHAnsi"/>
        </w:rPr>
        <w:t xml:space="preserve"> registration services,</w:t>
      </w:r>
      <w:r w:rsidR="001D34D0">
        <w:rPr>
          <w:rStyle w:val="oypena"/>
          <w:rFonts w:asciiTheme="majorHAnsi" w:hAnsiTheme="majorHAnsi"/>
        </w:rPr>
        <w:t xml:space="preserve"> </w:t>
      </w:r>
      <w:r w:rsidR="00535B3E" w:rsidRPr="005360EB">
        <w:rPr>
          <w:rStyle w:val="oypena"/>
          <w:rFonts w:asciiTheme="majorHAnsi" w:hAnsiTheme="majorHAnsi"/>
        </w:rPr>
        <w:t xml:space="preserve">check out and </w:t>
      </w:r>
      <w:r w:rsidRPr="005360EB">
        <w:rPr>
          <w:rStyle w:val="oypena"/>
          <w:rFonts w:asciiTheme="majorHAnsi" w:hAnsiTheme="majorHAnsi"/>
        </w:rPr>
        <w:t>return services</w:t>
      </w:r>
      <w:r w:rsidR="001D34D0">
        <w:rPr>
          <w:rStyle w:val="oypena"/>
          <w:rFonts w:asciiTheme="majorHAnsi" w:hAnsiTheme="majorHAnsi"/>
        </w:rPr>
        <w:t>, and technology to the community</w:t>
      </w:r>
      <w:r w:rsidRPr="005360EB">
        <w:rPr>
          <w:rStyle w:val="oypena"/>
          <w:rFonts w:asciiTheme="majorHAnsi" w:hAnsiTheme="majorHAnsi"/>
        </w:rPr>
        <w:t xml:space="preserve">. </w:t>
      </w:r>
      <w:r w:rsidR="005360EB" w:rsidRPr="005360EB">
        <w:rPr>
          <w:rStyle w:val="oypena"/>
          <w:rFonts w:asciiTheme="majorHAnsi" w:hAnsiTheme="majorHAnsi"/>
        </w:rPr>
        <w:t xml:space="preserve"> Their slogan is,</w:t>
      </w:r>
      <w:r w:rsidR="005360EB" w:rsidRPr="005360EB">
        <w:rPr>
          <w:rFonts w:asciiTheme="majorHAnsi" w:hAnsiTheme="majorHAnsi" w:cs="Poppins"/>
          <w:color w:val="000000"/>
          <w:shd w:val="clear" w:color="auto" w:fill="FFFFFF"/>
        </w:rPr>
        <w:t xml:space="preserve"> “Can’t come out to the library? We are where you are!” </w:t>
      </w:r>
      <w:r w:rsidR="005360EB" w:rsidRPr="005360EB">
        <w:rPr>
          <w:rStyle w:val="oypena"/>
          <w:rFonts w:asciiTheme="majorHAnsi" w:hAnsiTheme="majorHAnsi"/>
        </w:rPr>
        <w:t xml:space="preserve"> </w:t>
      </w:r>
      <w:r w:rsidR="00535B3E" w:rsidRPr="005360EB">
        <w:rPr>
          <w:rStyle w:val="oypena"/>
          <w:rFonts w:asciiTheme="majorHAnsi" w:hAnsiTheme="majorHAnsi"/>
        </w:rPr>
        <w:t>The Racine Public Library</w:t>
      </w:r>
      <w:r w:rsidR="005360EB" w:rsidRPr="005360EB">
        <w:rPr>
          <w:rStyle w:val="oypena"/>
          <w:rFonts w:asciiTheme="majorHAnsi" w:hAnsiTheme="majorHAnsi"/>
        </w:rPr>
        <w:t xml:space="preserve"> makes weekly visits throughout Racine County, and </w:t>
      </w:r>
      <w:r w:rsidR="00535B3E" w:rsidRPr="005360EB">
        <w:rPr>
          <w:rStyle w:val="oypena"/>
          <w:rFonts w:asciiTheme="majorHAnsi" w:hAnsiTheme="majorHAnsi"/>
        </w:rPr>
        <w:t xml:space="preserve">stops at </w:t>
      </w:r>
      <w:r w:rsidRPr="005360EB">
        <w:rPr>
          <w:rStyle w:val="oypena"/>
          <w:rFonts w:asciiTheme="majorHAnsi" w:hAnsiTheme="majorHAnsi"/>
        </w:rPr>
        <w:t>the parking lots of grocery stores, churches, or banks</w:t>
      </w:r>
      <w:r w:rsidR="005360EB" w:rsidRPr="005360EB">
        <w:rPr>
          <w:rStyle w:val="oypena"/>
          <w:rFonts w:asciiTheme="majorHAnsi" w:hAnsiTheme="majorHAnsi"/>
        </w:rPr>
        <w:t xml:space="preserve">.  </w:t>
      </w:r>
      <w:r w:rsidR="005360EB">
        <w:rPr>
          <w:rStyle w:val="oypena"/>
          <w:rFonts w:asciiTheme="majorHAnsi" w:hAnsiTheme="majorHAnsi"/>
        </w:rPr>
        <w:t xml:space="preserve">The bookmobile is a great source of visibility in the community and is a great way to promote </w:t>
      </w:r>
      <w:r w:rsidR="001D34D0">
        <w:rPr>
          <w:rStyle w:val="oypena"/>
          <w:rFonts w:asciiTheme="majorHAnsi" w:hAnsiTheme="majorHAnsi"/>
        </w:rPr>
        <w:t xml:space="preserve">engagement with </w:t>
      </w:r>
      <w:r w:rsidR="005360EB">
        <w:rPr>
          <w:rStyle w:val="oypena"/>
          <w:rFonts w:asciiTheme="majorHAnsi" w:hAnsiTheme="majorHAnsi"/>
        </w:rPr>
        <w:t xml:space="preserve">the library. </w:t>
      </w:r>
    </w:p>
    <w:p w14:paraId="61F74CE8" w14:textId="77777777" w:rsidR="00E93F62" w:rsidRDefault="00E93F62"/>
    <w:p w14:paraId="06028688" w14:textId="2A53019A" w:rsidR="0066763A" w:rsidRDefault="0066763A">
      <w:pPr>
        <w:rPr>
          <w:b/>
          <w:bCs/>
        </w:rPr>
      </w:pPr>
      <w:r w:rsidRPr="0066763A">
        <w:rPr>
          <w:b/>
          <w:bCs/>
        </w:rPr>
        <w:t>Home delivery programs/Homebound patrons</w:t>
      </w:r>
      <w:r>
        <w:rPr>
          <w:b/>
          <w:bCs/>
        </w:rPr>
        <w:t xml:space="preserve">  </w:t>
      </w:r>
    </w:p>
    <w:p w14:paraId="432F1C66" w14:textId="4D7341D2" w:rsidR="00E93F62" w:rsidRPr="008275A9" w:rsidRDefault="00E93F62">
      <w:r w:rsidRPr="00E93F62">
        <w:rPr>
          <w:rStyle w:val="oypena"/>
        </w:rPr>
        <w:t>Patrons with physical disabilities or who are homebound need home delivery programs. Many libraries offer services such as free delivery and return of library ma</w:t>
      </w:r>
      <w:r w:rsidR="008275A9">
        <w:rPr>
          <w:rStyle w:val="oypena"/>
        </w:rPr>
        <w:t>t</w:t>
      </w:r>
      <w:r w:rsidRPr="00E93F62">
        <w:rPr>
          <w:rStyle w:val="oypena"/>
        </w:rPr>
        <w:t xml:space="preserve">erials, extended check-out periods, and librarian assistance with the selection of desired materials requested by </w:t>
      </w:r>
      <w:r w:rsidR="001D34D0">
        <w:rPr>
          <w:rStyle w:val="oypena"/>
        </w:rPr>
        <w:t>patrons.</w:t>
      </w:r>
      <w:r w:rsidRPr="00E93F62">
        <w:rPr>
          <w:rStyle w:val="oypena"/>
        </w:rPr>
        <w:t xml:space="preserve"> Delivery programs may include virtual book clubs for homebound patrons who desire to connect with other patrons.</w:t>
      </w:r>
      <w:r w:rsidR="00CE4968">
        <w:rPr>
          <w:rStyle w:val="oypena"/>
        </w:rPr>
        <w:t xml:space="preserve"> Patrons who benefit from home delivery programs also include the elderly, someone who suffers from social anxiety disorder, or visually impaired individuals. </w:t>
      </w:r>
    </w:p>
    <w:p w14:paraId="1C0B1AA3" w14:textId="77777777" w:rsidR="00CE4968" w:rsidRDefault="00CE4968" w:rsidP="008275A9">
      <w:pPr>
        <w:tabs>
          <w:tab w:val="left" w:pos="3324"/>
        </w:tabs>
        <w:rPr>
          <w:b/>
          <w:bCs/>
        </w:rPr>
      </w:pPr>
    </w:p>
    <w:p w14:paraId="6BAEE3FA" w14:textId="0E5989E0" w:rsidR="008275A9" w:rsidRDefault="00681BCA" w:rsidP="008275A9">
      <w:pPr>
        <w:tabs>
          <w:tab w:val="left" w:pos="3324"/>
        </w:tabs>
        <w:rPr>
          <w:b/>
          <w:bCs/>
        </w:rPr>
      </w:pPr>
      <w:r w:rsidRPr="00681BCA">
        <w:rPr>
          <w:b/>
          <w:bCs/>
        </w:rPr>
        <w:t xml:space="preserve">Visits to homeless shelters </w:t>
      </w:r>
    </w:p>
    <w:p w14:paraId="585DD2EC" w14:textId="253D6850" w:rsidR="0066763A" w:rsidRDefault="008275A9">
      <w:r w:rsidRPr="008275A9">
        <w:t>The homeless community includes young and older adults, minor youth on their own</w:t>
      </w:r>
      <w:r>
        <w:t>,</w:t>
      </w:r>
      <w:r w:rsidRPr="008275A9">
        <w:t xml:space="preserve"> and children with homeless parents.</w:t>
      </w:r>
      <w:r w:rsidR="00A6191D">
        <w:t xml:space="preserve"> </w:t>
      </w:r>
      <w:r>
        <w:t xml:space="preserve">Homeless people need access to computers to </w:t>
      </w:r>
      <w:r w:rsidR="00162D7F" w:rsidRPr="008275A9">
        <w:t>apply for jobs</w:t>
      </w:r>
      <w:r>
        <w:t xml:space="preserve">, housing, </w:t>
      </w:r>
      <w:r w:rsidR="00CE4968">
        <w:t>childcare</w:t>
      </w:r>
      <w:r>
        <w:t xml:space="preserve">, </w:t>
      </w:r>
      <w:r w:rsidR="00CE4968">
        <w:t>set up doctor appointments, m</w:t>
      </w:r>
      <w:r w:rsidR="005360EB" w:rsidRPr="008275A9">
        <w:t>aintain</w:t>
      </w:r>
      <w:r w:rsidR="00162D7F" w:rsidRPr="008275A9">
        <w:t xml:space="preserve"> contact with social </w:t>
      </w:r>
      <w:r w:rsidR="00CE4968" w:rsidRPr="008275A9">
        <w:t>workers</w:t>
      </w:r>
      <w:r w:rsidR="001D34D0">
        <w:t>,</w:t>
      </w:r>
      <w:r w:rsidR="00CE4968" w:rsidRPr="008275A9">
        <w:t xml:space="preserve"> </w:t>
      </w:r>
      <w:r w:rsidR="00CE4968">
        <w:t>and</w:t>
      </w:r>
      <w:r w:rsidR="00162D7F" w:rsidRPr="008275A9">
        <w:t xml:space="preserve"> family members</w:t>
      </w:r>
      <w:r w:rsidR="00CE4968">
        <w:t>.</w:t>
      </w:r>
      <w:r w:rsidR="00162D7F" w:rsidRPr="008275A9">
        <w:t xml:space="preserve"> </w:t>
      </w:r>
      <w:r w:rsidR="00CE4968">
        <w:t>While librarians are not social workers, many are proactive problem solvers.  In 2009</w:t>
      </w:r>
      <w:r w:rsidR="009409B3">
        <w:t>,</w:t>
      </w:r>
      <w:r w:rsidR="00CE4968">
        <w:t xml:space="preserve"> The San Francisco Library hired an in-house social worker to address the needs of their homeless patrons. </w:t>
      </w:r>
      <w:r w:rsidR="009409B3">
        <w:t xml:space="preserve">Positive outcomes included patrons attaining housing and connecting with social services. </w:t>
      </w:r>
    </w:p>
    <w:p w14:paraId="0E13D47E" w14:textId="063E15D6" w:rsidR="009409B3" w:rsidRPr="009409B3" w:rsidRDefault="009409B3" w:rsidP="009409B3">
      <w:pPr>
        <w:tabs>
          <w:tab w:val="left" w:pos="3775"/>
        </w:tabs>
      </w:pPr>
    </w:p>
    <w:sectPr w:rsidR="009409B3" w:rsidRPr="00940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C8D"/>
    <w:rsid w:val="00162D7F"/>
    <w:rsid w:val="001D34D0"/>
    <w:rsid w:val="003F2799"/>
    <w:rsid w:val="00434ABC"/>
    <w:rsid w:val="00535B3E"/>
    <w:rsid w:val="005360EB"/>
    <w:rsid w:val="0066763A"/>
    <w:rsid w:val="00681BCA"/>
    <w:rsid w:val="008275A9"/>
    <w:rsid w:val="009409B3"/>
    <w:rsid w:val="00957D28"/>
    <w:rsid w:val="00A6191D"/>
    <w:rsid w:val="00B16377"/>
    <w:rsid w:val="00BE2C8D"/>
    <w:rsid w:val="00C67BF0"/>
    <w:rsid w:val="00CE4968"/>
    <w:rsid w:val="00E9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9D83"/>
  <w15:docId w15:val="{07274153-2C5E-4056-B0F2-04D06877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C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C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C8D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E9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1FFE82BC4B146A282DB6170486364" ma:contentTypeVersion="4" ma:contentTypeDescription="Create a new document." ma:contentTypeScope="" ma:versionID="4089ad5272cd848f5d27a00b98dce293">
  <xsd:schema xmlns:xsd="http://www.w3.org/2001/XMLSchema" xmlns:xs="http://www.w3.org/2001/XMLSchema" xmlns:p="http://schemas.microsoft.com/office/2006/metadata/properties" xmlns:ns3="5e215e8a-1d75-437e-ad68-5baba1a1d15d" targetNamespace="http://schemas.microsoft.com/office/2006/metadata/properties" ma:root="true" ma:fieldsID="1382c93e5922c2050a8b40eab9495edf" ns3:_="">
    <xsd:import namespace="5e215e8a-1d75-437e-ad68-5baba1a1d1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15e8a-1d75-437e-ad68-5baba1a1d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02A58-3BC2-49BE-8632-E90C2FD93B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8501BA-5CC6-4443-88F3-2DBB4A26A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15e8a-1d75-437e-ad68-5baba1a1d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470C0-14F0-4441-9EDB-D803DB1CE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Caples</dc:creator>
  <cp:keywords/>
  <dc:description/>
  <cp:lastModifiedBy>Michelle Caples</cp:lastModifiedBy>
  <cp:revision>1</cp:revision>
  <dcterms:created xsi:type="dcterms:W3CDTF">2024-04-13T14:08:00Z</dcterms:created>
  <dcterms:modified xsi:type="dcterms:W3CDTF">2024-04-13T15:11:00Z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0x010100A621FFE82BC4B146A282DB6170486364</vt:lpwstr>
  </property>
</Properties>
</file>