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495"/>
        <w:gridCol w:w="6865"/>
      </w:tblGrid>
      <w:tr w:rsidR="6594182D" w:rsidTr="6594182D" w14:paraId="51FB9E9D">
        <w:trPr>
          <w:trHeight w:val="285"/>
        </w:trPr>
        <w:tc>
          <w:tcPr>
            <w:tcW w:w="2495" w:type="dxa"/>
            <w:shd w:val="clear" w:color="auto" w:fill="83E28E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5398ECBE" w14:textId="11DC2B5F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Contributor</w:t>
            </w:r>
          </w:p>
        </w:tc>
        <w:tc>
          <w:tcPr>
            <w:tcW w:w="6865" w:type="dxa"/>
            <w:shd w:val="clear" w:color="auto" w:fill="83E28E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0A512C5B" w14:textId="661A741C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Zhaotang Zhang</w:t>
            </w:r>
          </w:p>
        </w:tc>
      </w:tr>
      <w:tr w:rsidR="6594182D" w:rsidTr="6594182D" w14:paraId="1B4FB22E">
        <w:trPr>
          <w:trHeight w:val="285"/>
        </w:trPr>
        <w:tc>
          <w:tcPr>
            <w:tcW w:w="2495" w:type="dxa"/>
            <w:shd w:val="clear" w:color="auto" w:fill="83E28E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7F6EB6B8" w14:textId="1C1CCE05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Creator</w:t>
            </w:r>
          </w:p>
        </w:tc>
        <w:tc>
          <w:tcPr>
            <w:tcW w:w="6865" w:type="dxa"/>
            <w:shd w:val="clear" w:color="auto" w:fill="83E28E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32554E8C" w14:textId="3B33CD2B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 xml:space="preserve"> T'ing-chien Huang  (</w:t>
            </w:r>
            <w:r w:rsidRPr="6594182D" w:rsidR="6594182D">
              <w:rPr>
                <w:rFonts w:ascii="MS Gothic" w:hAnsi="MS Gothic" w:eastAsia="MS Gothic" w:cs="MS Gothic"/>
                <w:color w:val="000000" w:themeColor="text1" w:themeTint="FF" w:themeShade="FF"/>
                <w:sz w:val="22"/>
                <w:szCs w:val="22"/>
              </w:rPr>
              <w:t>黃庭堅</w:t>
            </w: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 xml:space="preserve"> )</w:t>
            </w:r>
          </w:p>
        </w:tc>
      </w:tr>
      <w:tr w:rsidR="6594182D" w:rsidTr="6594182D" w14:paraId="70955D74">
        <w:trPr>
          <w:trHeight w:val="285"/>
        </w:trPr>
        <w:tc>
          <w:tcPr>
            <w:tcW w:w="2495" w:type="dxa"/>
            <w:shd w:val="clear" w:color="auto" w:fill="4D93D9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4473BECC" w14:textId="33C42C84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Description</w:t>
            </w:r>
          </w:p>
        </w:tc>
        <w:tc>
          <w:tcPr>
            <w:tcW w:w="6865" w:type="dxa"/>
            <w:shd w:val="clear" w:color="auto" w:fill="4D93D9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2BC68D31" w14:textId="7B698686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 xml:space="preserve"> "Poem in Seven-Character Verse,” Huang T’ing-chien’s Poem in Seven-Character Verse</w:t>
            </w:r>
          </w:p>
        </w:tc>
      </w:tr>
      <w:tr w:rsidR="6594182D" w:rsidTr="6594182D" w14:paraId="2D0EF38E">
        <w:trPr>
          <w:trHeight w:val="285"/>
        </w:trPr>
        <w:tc>
          <w:tcPr>
            <w:tcW w:w="2495" w:type="dxa"/>
            <w:shd w:val="clear" w:color="auto" w:fill="4D93D9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05EFCBB5" w14:textId="376387DB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Description</w:t>
            </w:r>
          </w:p>
        </w:tc>
        <w:tc>
          <w:tcPr>
            <w:tcW w:w="6865" w:type="dxa"/>
            <w:shd w:val="clear" w:color="auto" w:fill="4D93D9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5CA36267" w14:textId="056C477E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Song Dynasty in China, AD960-1279, 1087 Northern Song</w:t>
            </w:r>
          </w:p>
        </w:tc>
      </w:tr>
      <w:tr w:rsidR="6594182D" w:rsidTr="6594182D" w14:paraId="49050C29">
        <w:trPr>
          <w:trHeight w:val="285"/>
        </w:trPr>
        <w:tc>
          <w:tcPr>
            <w:tcW w:w="2495" w:type="dxa"/>
            <w:shd w:val="clear" w:color="auto" w:fill="FFFF00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2E531544" w14:textId="18866E49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Relation</w:t>
            </w:r>
          </w:p>
        </w:tc>
        <w:tc>
          <w:tcPr>
            <w:tcW w:w="6865" w:type="dxa"/>
            <w:shd w:val="clear" w:color="auto" w:fill="FFFF00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571C51D2" w14:textId="2260F171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calligraphy, ink on paper, on Album Leaf, 30.7x 43.2 cm</w:t>
            </w:r>
          </w:p>
        </w:tc>
      </w:tr>
      <w:tr w:rsidR="6594182D" w:rsidTr="6594182D" w14:paraId="00CC45CA">
        <w:trPr>
          <w:trHeight w:val="285"/>
        </w:trPr>
        <w:tc>
          <w:tcPr>
            <w:tcW w:w="2495" w:type="dxa"/>
            <w:shd w:val="clear" w:color="auto" w:fill="4D93D9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11212DF6" w14:textId="179B21C0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Subject</w:t>
            </w:r>
          </w:p>
        </w:tc>
        <w:tc>
          <w:tcPr>
            <w:tcW w:w="6865" w:type="dxa"/>
            <w:shd w:val="clear" w:color="auto" w:fill="4D93D9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06D13D6A" w14:textId="7756D62B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Chinese poetry</w:t>
            </w:r>
          </w:p>
        </w:tc>
      </w:tr>
      <w:tr w:rsidR="6594182D" w:rsidTr="6594182D" w14:paraId="27CDE0DC">
        <w:trPr>
          <w:trHeight w:val="285"/>
        </w:trPr>
        <w:tc>
          <w:tcPr>
            <w:tcW w:w="2495" w:type="dxa"/>
            <w:shd w:val="clear" w:color="auto" w:fill="83E28E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04E4178D" w14:textId="7B4E1385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Language</w:t>
            </w:r>
          </w:p>
        </w:tc>
        <w:tc>
          <w:tcPr>
            <w:tcW w:w="6865" w:type="dxa"/>
            <w:shd w:val="clear" w:color="auto" w:fill="83E28E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442AE37A" w14:textId="62BEDB69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ISO 639-2 :chi</w:t>
            </w:r>
          </w:p>
        </w:tc>
      </w:tr>
      <w:tr w:rsidR="6594182D" w:rsidTr="6594182D" w14:paraId="2010280E">
        <w:trPr>
          <w:trHeight w:val="285"/>
        </w:trPr>
        <w:tc>
          <w:tcPr>
            <w:tcW w:w="2495" w:type="dxa"/>
            <w:shd w:val="clear" w:color="auto" w:fill="83E28E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24FBD73F" w14:textId="56C8AB1A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Contributor</w:t>
            </w:r>
          </w:p>
        </w:tc>
        <w:tc>
          <w:tcPr>
            <w:tcW w:w="6865" w:type="dxa"/>
            <w:shd w:val="clear" w:color="auto" w:fill="83E28E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1E1C7EAA" w14:textId="370CBFAF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National Palace Museum in Taipei, Taiwan</w:t>
            </w:r>
          </w:p>
        </w:tc>
      </w:tr>
      <w:tr w:rsidR="6594182D" w:rsidTr="6594182D" w14:paraId="2175304E">
        <w:trPr>
          <w:trHeight w:val="285"/>
        </w:trPr>
        <w:tc>
          <w:tcPr>
            <w:tcW w:w="2495" w:type="dxa"/>
            <w:shd w:val="clear" w:color="auto" w:fill="83E28E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2CD401C0" w14:textId="210F3295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Relation</w:t>
            </w:r>
          </w:p>
        </w:tc>
        <w:tc>
          <w:tcPr>
            <w:tcW w:w="6865" w:type="dxa"/>
            <w:shd w:val="clear" w:color="auto" w:fill="83E28E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52D530F5" w14:textId="04188BF3">
            <w:pPr>
              <w:spacing w:before="0" w:beforeAutospacing="off" w:after="0" w:afterAutospacing="off"/>
            </w:pPr>
            <w:hyperlink r:id="Rb61b6232a4184fc9">
              <w:r w:rsidRPr="6594182D" w:rsidR="6594182D">
                <w:rPr>
                  <w:rStyle w:val="Hyperlink"/>
                  <w:rFonts w:ascii="Aptos Narrow" w:hAnsi="Aptos Narrow" w:eastAsia="Aptos Narrow" w:cs="Aptos Narrow"/>
                  <w:sz w:val="22"/>
                  <w:szCs w:val="22"/>
                </w:rPr>
                <w:t>http://theme.npm.edu.tw/selection/att/collection/04001006/%E5%9B%9B-1.jpg</w:t>
              </w:r>
            </w:hyperlink>
          </w:p>
        </w:tc>
      </w:tr>
      <w:tr w:rsidR="6594182D" w:rsidTr="6594182D" w14:paraId="38952574">
        <w:trPr>
          <w:trHeight w:val="285"/>
        </w:trPr>
        <w:tc>
          <w:tcPr>
            <w:tcW w:w="2495" w:type="dxa"/>
            <w:shd w:val="clear" w:color="auto" w:fill="83E28E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3FAB2B67" w14:textId="5D7D27EE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Rights</w:t>
            </w:r>
          </w:p>
        </w:tc>
        <w:tc>
          <w:tcPr>
            <w:tcW w:w="6865" w:type="dxa"/>
            <w:shd w:val="clear" w:color="auto" w:fill="83E28E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2922D9DB" w14:textId="36CA7C2A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Copyright © June 20, 2014  National Palace Museum</w:t>
            </w:r>
          </w:p>
        </w:tc>
      </w:tr>
      <w:tr w:rsidR="6594182D" w:rsidTr="6594182D" w14:paraId="447A6BBB">
        <w:trPr>
          <w:trHeight w:val="285"/>
        </w:trPr>
        <w:tc>
          <w:tcPr>
            <w:tcW w:w="2495" w:type="dxa"/>
            <w:shd w:val="clear" w:color="auto" w:fill="FFFF00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6BBCC457" w14:textId="20EACB4C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Subject</w:t>
            </w:r>
          </w:p>
        </w:tc>
        <w:tc>
          <w:tcPr>
            <w:tcW w:w="6865" w:type="dxa"/>
            <w:shd w:val="clear" w:color="auto" w:fill="FFFF00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121DCBC9" w14:textId="7ECD86FD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Chinese calligraphy</w:t>
            </w:r>
          </w:p>
        </w:tc>
      </w:tr>
      <w:tr w:rsidR="6594182D" w:rsidTr="6594182D" w14:paraId="26D8F9B5">
        <w:trPr>
          <w:trHeight w:val="285"/>
        </w:trPr>
        <w:tc>
          <w:tcPr>
            <w:tcW w:w="2495" w:type="dxa"/>
            <w:shd w:val="clear" w:color="auto" w:fill="FFFF00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6BFED5BB" w14:textId="21155BF3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Relation</w:t>
            </w:r>
          </w:p>
        </w:tc>
        <w:tc>
          <w:tcPr>
            <w:tcW w:w="6865" w:type="dxa"/>
            <w:shd w:val="clear" w:color="auto" w:fill="FFFF00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6FD27B7B" w14:textId="371B4691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"Calligraphy of  Four Song Calligraphers"</w:t>
            </w:r>
          </w:p>
        </w:tc>
      </w:tr>
      <w:tr w:rsidR="6594182D" w:rsidTr="6594182D" w14:paraId="156ED2F0">
        <w:trPr>
          <w:trHeight w:val="285"/>
        </w:trPr>
        <w:tc>
          <w:tcPr>
            <w:tcW w:w="2495" w:type="dxa"/>
            <w:shd w:val="clear" w:color="auto" w:fill="FFFF00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753DE8AF" w14:textId="5ADBF229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Type</w:t>
            </w:r>
          </w:p>
        </w:tc>
        <w:tc>
          <w:tcPr>
            <w:tcW w:w="6865" w:type="dxa"/>
            <w:shd w:val="clear" w:color="auto" w:fill="FFFF00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363D6D26" w14:textId="1B318DD9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Physical Object</w:t>
            </w:r>
          </w:p>
        </w:tc>
      </w:tr>
      <w:tr w:rsidR="6594182D" w:rsidTr="6594182D" w14:paraId="38293117">
        <w:trPr>
          <w:trHeight w:val="285"/>
        </w:trPr>
        <w:tc>
          <w:tcPr>
            <w:tcW w:w="2495" w:type="dxa"/>
            <w:shd w:val="clear" w:color="auto" w:fill="FFFF00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1E3CB6E7" w14:textId="7A04728A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Type</w:t>
            </w:r>
          </w:p>
        </w:tc>
        <w:tc>
          <w:tcPr>
            <w:tcW w:w="6865" w:type="dxa"/>
            <w:shd w:val="clear" w:color="auto" w:fill="FFFF00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2F933C58" w14:textId="5863AECB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Still Image</w:t>
            </w:r>
          </w:p>
        </w:tc>
      </w:tr>
      <w:tr w:rsidR="6594182D" w:rsidTr="6594182D" w14:paraId="29089409">
        <w:trPr>
          <w:trHeight w:val="285"/>
        </w:trPr>
        <w:tc>
          <w:tcPr>
            <w:tcW w:w="2495" w:type="dxa"/>
            <w:shd w:val="clear" w:color="auto" w:fill="FFFF00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74546C7C" w14:textId="0002B2BA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Format</w:t>
            </w:r>
          </w:p>
        </w:tc>
        <w:tc>
          <w:tcPr>
            <w:tcW w:w="6865" w:type="dxa"/>
            <w:shd w:val="clear" w:color="auto" w:fill="FFFF00"/>
            <w:tcMar>
              <w:left w:w="108" w:type="dxa"/>
              <w:right w:w="108" w:type="dxa"/>
            </w:tcMar>
            <w:vAlign w:val="bottom"/>
          </w:tcPr>
          <w:p w:rsidR="6594182D" w:rsidP="6594182D" w:rsidRDefault="6594182D" w14:paraId="4C2722A4" w14:textId="2BFCF417">
            <w:pPr>
              <w:spacing w:before="0" w:beforeAutospacing="off" w:after="0" w:afterAutospacing="off"/>
            </w:pPr>
            <w:r w:rsidRPr="6594182D" w:rsidR="6594182D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jpeg.</w:t>
            </w:r>
          </w:p>
        </w:tc>
      </w:tr>
    </w:tbl>
    <w:p xmlns:wp14="http://schemas.microsoft.com/office/word/2010/wordml" w:rsidP="6594182D" wp14:paraId="5B380870" wp14:textId="29041A5E">
      <w:pPr>
        <w:spacing w:before="0" w:beforeAutospacing="off" w:after="160" w:afterAutospacing="off" w:line="276" w:lineRule="auto"/>
      </w:pPr>
      <w:r w:rsidRPr="6594182D" w:rsidR="02AD5CA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594182D" wp14:paraId="21596EB8" wp14:textId="75182613">
      <w:pPr>
        <w:spacing w:before="0" w:beforeAutospacing="off" w:after="160" w:afterAutospacing="off" w:line="276" w:lineRule="auto"/>
      </w:pPr>
      <w:r w:rsidRPr="6594182D" w:rsidR="02AD5CA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594182D" wp14:paraId="22865400" wp14:textId="3918B45A">
      <w:pPr>
        <w:spacing w:before="0" w:beforeAutospacing="off" w:after="160" w:afterAutospacing="off" w:line="276" w:lineRule="auto"/>
      </w:pPr>
      <w:r w:rsidRPr="6594182D" w:rsidR="02AD5CA0">
        <w:rPr>
          <w:rFonts w:ascii="Aptos" w:hAnsi="Aptos" w:eastAsia="Aptos" w:cs="Aptos"/>
          <w:noProof w:val="0"/>
          <w:sz w:val="24"/>
          <w:szCs w:val="24"/>
          <w:lang w:val="en-US"/>
        </w:rPr>
        <w:t>The three main sources are as follows:   yellow denotes calligraphy as an info source. Blue denotes poetry as an info source.  Green denotes contribution information.</w:t>
      </w:r>
    </w:p>
    <w:p xmlns:wp14="http://schemas.microsoft.com/office/word/2010/wordml" wp14:paraId="2C078E63" wp14:textId="360EE6D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555A05"/>
    <w:rsid w:val="02AD5CA0"/>
    <w:rsid w:val="1C555A05"/>
    <w:rsid w:val="6594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5A05"/>
  <w15:chartTrackingRefBased/>
  <w15:docId w15:val="{C84BF8B5-3F7D-4C42-8D8B-CD9747B7A4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594182D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theme.npm.edu.tw/selection/att/collection/04001006/%E5%9B%9B-1.jpg" TargetMode="External" Id="Rb61b6232a4184fc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2025-02-19T06:01:10.0096625Z</dcterms:created>
  <dcterms:modified xsi:type="dcterms:W3CDTF">2025-02-19T06:01:52.8096460Z</dcterms:modified>
  <dc:creator>Michelle Caples</dc:creator>
  <lastModifiedBy>Michelle Caples</lastModifiedBy>
</coreProperties>
</file>