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DAC03F" w:rsidRDefault="74DAC03F" w14:paraId="3BCF75D7" w14:textId="25361BC4">
      <w:r w:rsidR="74DAC03F">
        <w:rPr/>
        <w:t>Contributor</w:t>
      </w:r>
      <w:r>
        <w:tab/>
      </w:r>
      <w:r>
        <w:tab/>
      </w:r>
      <w:r>
        <w:tab/>
      </w:r>
      <w:r w:rsidR="716BE1A8">
        <w:rPr/>
        <w:t>Lyle Mays</w:t>
      </w:r>
      <w:r w:rsidR="7589D4E4">
        <w:rPr/>
        <w:t xml:space="preserve">, London Orchestra, </w:t>
      </w:r>
      <w:r w:rsidR="7589D4E4">
        <w:rPr/>
        <w:t>Pinpeat</w:t>
      </w:r>
      <w:r w:rsidR="0B121165">
        <w:rPr/>
        <w:t xml:space="preserve"> Orchestra</w:t>
      </w:r>
      <w:r w:rsidR="7589D4E4">
        <w:rPr/>
        <w:t>,</w:t>
      </w:r>
      <w:r w:rsidR="1688AE3B">
        <w:rPr/>
        <w:t xml:space="preserve"> Choir of </w:t>
      </w:r>
      <w:r>
        <w:tab/>
      </w:r>
      <w:r>
        <w:tab/>
      </w:r>
      <w:r>
        <w:tab/>
      </w:r>
      <w:r>
        <w:tab/>
      </w:r>
      <w:r w:rsidR="1688AE3B">
        <w:rPr/>
        <w:t>Cambodian Royal Palace</w:t>
      </w:r>
      <w:r w:rsidR="03C4C9DF">
        <w:rPr/>
        <w:t>, Akiko Yano</w:t>
      </w:r>
    </w:p>
    <w:p w:rsidR="74DAC03F" w:rsidRDefault="74DAC03F" w14:paraId="4A988E08" w14:textId="1D7710CE">
      <w:r w:rsidR="74DAC03F">
        <w:rPr/>
        <w:t>Coverage</w:t>
      </w:r>
      <w:r>
        <w:tab/>
      </w:r>
      <w:r>
        <w:tab/>
      </w:r>
      <w:r>
        <w:tab/>
      </w:r>
    </w:p>
    <w:p w:rsidR="74DAC03F" w:rsidRDefault="74DAC03F" w14:paraId="4CED3161" w14:textId="6C444A35">
      <w:r w:rsidR="74DAC03F">
        <w:rPr/>
        <w:t>Creator</w:t>
      </w:r>
      <w:r>
        <w:tab/>
      </w:r>
      <w:r>
        <w:tab/>
      </w:r>
      <w:r>
        <w:tab/>
      </w:r>
      <w:r w:rsidR="74DAC03F">
        <w:rPr/>
        <w:t>Pat Metheny</w:t>
      </w:r>
    </w:p>
    <w:p w:rsidR="74DAC03F" w:rsidRDefault="74DAC03F" w14:paraId="374C0F74" w14:textId="2DCC189D">
      <w:r w:rsidR="74DAC03F">
        <w:rPr/>
        <w:t>Date</w:t>
      </w:r>
      <w:r>
        <w:tab/>
      </w:r>
      <w:r>
        <w:tab/>
      </w:r>
      <w:r>
        <w:tab/>
      </w:r>
      <w:r>
        <w:tab/>
      </w:r>
      <w:r w:rsidR="74DAC03F">
        <w:rPr/>
        <w:t>July 1992</w:t>
      </w:r>
    </w:p>
    <w:p w:rsidR="74DAC03F" w:rsidRDefault="74DAC03F" w14:paraId="66076375" w14:textId="5E6BBF7A">
      <w:r w:rsidR="74DAC03F">
        <w:rPr/>
        <w:t>Description</w:t>
      </w:r>
      <w:r>
        <w:tab/>
      </w:r>
      <w:r>
        <w:tab/>
      </w:r>
      <w:r>
        <w:tab/>
      </w:r>
      <w:r w:rsidR="74DAC03F">
        <w:rPr/>
        <w:t>Jazz album</w:t>
      </w:r>
    </w:p>
    <w:p w:rsidR="74DAC03F" w:rsidRDefault="74DAC03F" w14:paraId="3632B82B" w14:textId="1C4C4DBF">
      <w:r w:rsidR="74DAC03F">
        <w:rPr/>
        <w:t>Format</w:t>
      </w:r>
      <w:r>
        <w:tab/>
      </w:r>
      <w:r>
        <w:tab/>
      </w:r>
      <w:r>
        <w:tab/>
      </w:r>
      <w:r w:rsidR="630E04E6">
        <w:rPr/>
        <w:t>Audio CD</w:t>
      </w:r>
      <w:r w:rsidR="7FAB22DD">
        <w:rPr/>
        <w:t xml:space="preserve">  </w:t>
      </w:r>
    </w:p>
    <w:p w:rsidR="74DAC03F" w:rsidRDefault="74DAC03F" w14:paraId="3F92E48E" w14:textId="71FC445A">
      <w:r w:rsidR="74DAC03F">
        <w:rPr/>
        <w:t>Identifier</w:t>
      </w:r>
      <w:r>
        <w:tab/>
      </w:r>
      <w:r>
        <w:tab/>
      </w:r>
      <w:r>
        <w:tab/>
      </w:r>
    </w:p>
    <w:p w:rsidR="74DAC03F" w:rsidP="4A4425B9" w:rsidRDefault="74DAC03F" w14:paraId="30A9DD33" w14:textId="2A4F8294">
      <w:pPr>
        <w:jc w:val="both"/>
      </w:pPr>
      <w:r w:rsidR="74DAC03F">
        <w:rPr/>
        <w:t>Language</w:t>
      </w:r>
      <w:r>
        <w:tab/>
      </w:r>
      <w:r>
        <w:tab/>
      </w:r>
      <w:r>
        <w:tab/>
      </w:r>
      <w:r w:rsidR="687E4BFA">
        <w:rPr/>
        <w:t>Cambodian</w:t>
      </w:r>
    </w:p>
    <w:p w:rsidR="74DAC03F" w:rsidRDefault="74DAC03F" w14:paraId="696017A8" w14:textId="6E938D86">
      <w:r w:rsidR="74DAC03F">
        <w:rPr/>
        <w:t>Publisher</w:t>
      </w:r>
      <w:r>
        <w:tab/>
      </w:r>
      <w:r>
        <w:tab/>
      </w:r>
      <w:r>
        <w:tab/>
      </w:r>
      <w:r w:rsidR="74DAC03F">
        <w:rPr/>
        <w:t>Geffen Records</w:t>
      </w:r>
    </w:p>
    <w:p w:rsidR="74DAC03F" w:rsidRDefault="74DAC03F" w14:paraId="174C96FE" w14:textId="5D7442DD">
      <w:r w:rsidR="74DAC03F">
        <w:rPr/>
        <w:t>Relation</w:t>
      </w:r>
      <w:r>
        <w:tab/>
      </w:r>
      <w:r>
        <w:tab/>
      </w:r>
      <w:r>
        <w:tab/>
      </w:r>
    </w:p>
    <w:p w:rsidR="74DAC03F" w:rsidP="4A4425B9" w:rsidRDefault="74DAC03F" w14:paraId="7CF101C9" w14:textId="357B5616">
      <w:pPr>
        <w:pStyle w:val="Normal"/>
        <w:spacing w:before="0" w:beforeAutospacing="off" w:after="0" w:afterAutospacing="off"/>
      </w:pPr>
      <w:r w:rsidR="74DAC03F">
        <w:rPr/>
        <w:t>Rights</w:t>
      </w:r>
      <w:r>
        <w:tab/>
      </w:r>
      <w:r>
        <w:tab/>
      </w:r>
      <w:r>
        <w:tab/>
      </w:r>
      <w:r>
        <w:tab/>
      </w:r>
      <w:r w:rsidRPr="4A4425B9" w:rsidR="0CF93C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US"/>
        </w:rPr>
        <w:t>Copyright ©</w:t>
      </w:r>
      <w:r w:rsidRPr="4A4425B9" w:rsidR="0CF93CD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– </w:t>
      </w:r>
      <w:hyperlink r:id="Rd778f8a0e6184f8f">
        <w:r w:rsidRPr="4A4425B9" w:rsidR="0CF93CDD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653D9"/>
            <w:sz w:val="21"/>
            <w:szCs w:val="21"/>
            <w:u w:val="none"/>
            <w:lang w:val="en-US"/>
          </w:rPr>
          <w:t>The David Geffen Company</w:t>
        </w:r>
      </w:hyperlink>
    </w:p>
    <w:p w:rsidR="4A4425B9" w:rsidRDefault="4A4425B9" w14:paraId="5B52A7CB" w14:textId="5A35C9CC"/>
    <w:p w:rsidR="74DAC03F" w:rsidRDefault="74DAC03F" w14:paraId="1004117A" w14:textId="20CB818F">
      <w:r w:rsidR="74DAC03F">
        <w:rPr/>
        <w:t>Source</w:t>
      </w:r>
      <w:r>
        <w:tab/>
      </w:r>
      <w:r>
        <w:tab/>
      </w:r>
      <w:r>
        <w:tab/>
      </w:r>
      <w:r w:rsidR="0EE084FE">
        <w:rPr/>
        <w:t xml:space="preserve">Contemporary  jazz </w:t>
      </w:r>
      <w:r w:rsidR="0E98DB0A">
        <w:rPr/>
        <w:t>album,</w:t>
      </w:r>
      <w:r w:rsidR="0E98DB0A">
        <w:rPr/>
        <w:t xml:space="preserve"> Power Station,</w:t>
      </w:r>
    </w:p>
    <w:p w:rsidR="74DAC03F" w:rsidP="237852B8" w:rsidRDefault="74DAC03F" w14:paraId="5AEEB35C" w14:textId="6D063322">
      <w:pPr>
        <w:pStyle w:val="Normal"/>
        <w:spacing w:before="0" w:beforeAutospacing="off" w:after="0" w:afterAutospacing="off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653D9"/>
          <w:sz w:val="21"/>
          <w:szCs w:val="21"/>
          <w:u w:val="none"/>
          <w:lang w:val="en-US"/>
        </w:rPr>
      </w:pPr>
      <w:r w:rsidR="74DAC03F">
        <w:rPr/>
        <w:t>Subject</w:t>
      </w:r>
      <w:r>
        <w:tab/>
      </w:r>
      <w:r>
        <w:tab/>
      </w:r>
      <w:r>
        <w:tab/>
      </w:r>
      <w:r w:rsidR="6A45061C">
        <w:rPr/>
        <w:t>jazz,  world music</w:t>
      </w:r>
    </w:p>
    <w:p w:rsidR="74DAC03F" w:rsidRDefault="74DAC03F" w14:paraId="10311427" w14:textId="4FAA406F"/>
    <w:p w:rsidR="74DAC03F" w:rsidRDefault="74DAC03F" w14:paraId="77D98C7F" w14:textId="0F36D799">
      <w:r w:rsidR="74DAC03F">
        <w:rPr/>
        <w:t>Title</w:t>
      </w:r>
      <w:r>
        <w:tab/>
      </w:r>
      <w:r>
        <w:tab/>
      </w:r>
      <w:r>
        <w:tab/>
      </w:r>
      <w:r>
        <w:tab/>
      </w:r>
      <w:r w:rsidR="74DAC03F">
        <w:rPr/>
        <w:t>Secret Story</w:t>
      </w:r>
    </w:p>
    <w:p w:rsidR="74DAC03F" w:rsidRDefault="74DAC03F" w14:paraId="442541AD" w14:textId="2F24FFD5">
      <w:r w:rsidR="74DAC03F">
        <w:rPr/>
        <w:t>Type</w:t>
      </w:r>
      <w:r>
        <w:tab/>
      </w:r>
      <w:r>
        <w:tab/>
      </w:r>
      <w:r>
        <w:tab/>
      </w:r>
      <w:r>
        <w:tab/>
      </w:r>
      <w:r w:rsidR="0EF86478">
        <w:rPr/>
        <w:t>CD (compact disc)</w:t>
      </w:r>
    </w:p>
    <w:p w:rsidR="4A4425B9" w:rsidRDefault="4A4425B9" w14:paraId="567D362B" w14:textId="45DDBA8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2E0200"/>
    <w:rsid w:val="03C4C9DF"/>
    <w:rsid w:val="0718B97C"/>
    <w:rsid w:val="0A376A28"/>
    <w:rsid w:val="0B121165"/>
    <w:rsid w:val="0CF93CDD"/>
    <w:rsid w:val="0E506A0E"/>
    <w:rsid w:val="0E98DB0A"/>
    <w:rsid w:val="0EE084FE"/>
    <w:rsid w:val="0EF86478"/>
    <w:rsid w:val="12196DD8"/>
    <w:rsid w:val="16166F48"/>
    <w:rsid w:val="1688AE3B"/>
    <w:rsid w:val="1C39D78C"/>
    <w:rsid w:val="21D71001"/>
    <w:rsid w:val="237852B8"/>
    <w:rsid w:val="23F7659E"/>
    <w:rsid w:val="254FE7E8"/>
    <w:rsid w:val="26B67B6C"/>
    <w:rsid w:val="2A0DF51F"/>
    <w:rsid w:val="2BB53FA8"/>
    <w:rsid w:val="2DAFC504"/>
    <w:rsid w:val="2EC634D7"/>
    <w:rsid w:val="34C23286"/>
    <w:rsid w:val="3EC76072"/>
    <w:rsid w:val="3ED8EA8C"/>
    <w:rsid w:val="3FBC73C9"/>
    <w:rsid w:val="40B17A8E"/>
    <w:rsid w:val="44DDA29B"/>
    <w:rsid w:val="4715D96C"/>
    <w:rsid w:val="4A4425B9"/>
    <w:rsid w:val="55CC58CE"/>
    <w:rsid w:val="5A816D0B"/>
    <w:rsid w:val="5C3CBFF9"/>
    <w:rsid w:val="5CAFAE58"/>
    <w:rsid w:val="630E04E6"/>
    <w:rsid w:val="687E4BFA"/>
    <w:rsid w:val="6941F5A1"/>
    <w:rsid w:val="6A45061C"/>
    <w:rsid w:val="6D2E0200"/>
    <w:rsid w:val="716BE1A8"/>
    <w:rsid w:val="717747F5"/>
    <w:rsid w:val="744E4092"/>
    <w:rsid w:val="74DAC03F"/>
    <w:rsid w:val="7589D4E4"/>
    <w:rsid w:val="7731734E"/>
    <w:rsid w:val="7FAB22DD"/>
    <w:rsid w:val="7FD8D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0200"/>
  <w15:chartTrackingRefBased/>
  <w15:docId w15:val="{7990214F-F474-477F-A482-50060CCC76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A4425B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discogs.com/label/265932-The-David-Geffen-Company" TargetMode="External" Id="Rd778f8a0e6184f8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2025-02-12T04:28:12.3977528Z</dcterms:created>
  <dcterms:modified xsi:type="dcterms:W3CDTF">2025-02-12T05:03:16.3530997Z</dcterms:modified>
  <dc:creator>Michelle Caples</dc:creator>
  <lastModifiedBy>Michelle Caples</lastModifiedBy>
</coreProperties>
</file>